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4EB" w:rsidRPr="007034EB" w:rsidRDefault="007034EB" w:rsidP="007034EB">
      <w:pPr>
        <w:spacing w:after="160" w:line="256" w:lineRule="auto"/>
        <w:jc w:val="center"/>
        <w:rPr>
          <w:rFonts w:ascii="Calibri" w:eastAsia="Times New Roman" w:hAnsi="Calibri" w:cs="Calibri"/>
          <w:lang w:eastAsia="fr-FR"/>
        </w:rPr>
      </w:pPr>
      <w:r w:rsidRPr="007034EB">
        <w:rPr>
          <w:rFonts w:ascii="Times New Roman" w:eastAsia="Times New Roman" w:hAnsi="Times New Roman" w:cs="Times New Roman"/>
          <w:b/>
          <w:bCs/>
          <w:color w:val="000000"/>
          <w:sz w:val="32"/>
          <w:szCs w:val="32"/>
          <w:lang w:eastAsia="fr-FR"/>
        </w:rPr>
        <w:t>PV de l’ASSEMBLEE GENERALE d’UTOPIKS LOUSTIKS</w:t>
      </w:r>
    </w:p>
    <w:p w:rsidR="007034EB" w:rsidRPr="007034EB" w:rsidRDefault="007034EB" w:rsidP="007034EB">
      <w:pPr>
        <w:spacing w:after="160" w:line="256" w:lineRule="auto"/>
        <w:jc w:val="center"/>
        <w:rPr>
          <w:rFonts w:ascii="Calibri" w:eastAsia="Times New Roman" w:hAnsi="Calibri" w:cs="Calibri"/>
          <w:lang w:eastAsia="fr-FR"/>
        </w:rPr>
      </w:pPr>
      <w:proofErr w:type="gramStart"/>
      <w:r w:rsidRPr="007034EB">
        <w:rPr>
          <w:rFonts w:ascii="Times New Roman" w:eastAsia="Times New Roman" w:hAnsi="Times New Roman" w:cs="Times New Roman"/>
          <w:b/>
          <w:bCs/>
          <w:color w:val="000000"/>
          <w:sz w:val="32"/>
          <w:szCs w:val="32"/>
          <w:lang w:eastAsia="fr-FR"/>
        </w:rPr>
        <w:t>le</w:t>
      </w:r>
      <w:proofErr w:type="gramEnd"/>
      <w:r w:rsidRPr="007034EB">
        <w:rPr>
          <w:rFonts w:ascii="Times New Roman" w:eastAsia="Times New Roman" w:hAnsi="Times New Roman" w:cs="Times New Roman"/>
          <w:b/>
          <w:bCs/>
          <w:color w:val="000000"/>
          <w:sz w:val="32"/>
          <w:szCs w:val="32"/>
          <w:lang w:eastAsia="fr-FR"/>
        </w:rPr>
        <w:t xml:space="preserve"> 1er février 2019</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before="240" w:after="160" w:line="480"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Au domicile d’Antoine Lemonnier et Soizic </w:t>
      </w:r>
      <w:proofErr w:type="spellStart"/>
      <w:r w:rsidRPr="007034EB">
        <w:rPr>
          <w:rFonts w:ascii="Times New Roman" w:eastAsia="Times New Roman" w:hAnsi="Times New Roman" w:cs="Times New Roman"/>
          <w:color w:val="000000"/>
          <w:lang w:eastAsia="fr-FR"/>
        </w:rPr>
        <w:t>Lahonda</w:t>
      </w:r>
      <w:proofErr w:type="spellEnd"/>
      <w:r w:rsidRPr="007034EB">
        <w:rPr>
          <w:rFonts w:ascii="Times New Roman" w:eastAsia="Times New Roman" w:hAnsi="Times New Roman" w:cs="Times New Roman"/>
          <w:color w:val="000000"/>
          <w:lang w:eastAsia="fr-FR"/>
        </w:rPr>
        <w:t xml:space="preserve"> 21 Faubourg de la Madeleine – Malestroit – Ouverture de séance à </w:t>
      </w:r>
      <w:r w:rsidRPr="007034EB">
        <w:rPr>
          <w:rFonts w:ascii="Times New Roman" w:eastAsia="Times New Roman" w:hAnsi="Times New Roman" w:cs="Times New Roman"/>
          <w:lang w:eastAsia="fr-FR"/>
        </w:rPr>
        <w:t>20 H 00</w:t>
      </w:r>
      <w:r w:rsidRPr="007034EB">
        <w:rPr>
          <w:rFonts w:ascii="Times New Roman" w:eastAsia="Times New Roman" w:hAnsi="Times New Roman" w:cs="Times New Roman"/>
          <w:color w:val="000000"/>
          <w:lang w:eastAsia="fr-FR"/>
        </w:rPr>
        <w:t>.</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rPr>
          <w:rFonts w:ascii="Calibri" w:eastAsia="Times New Roman" w:hAnsi="Calibri" w:cs="Calibri"/>
          <w:lang w:eastAsia="fr-FR"/>
        </w:rPr>
      </w:pPr>
      <w:proofErr w:type="spellStart"/>
      <w:r w:rsidRPr="007034EB">
        <w:rPr>
          <w:rFonts w:ascii="Times New Roman" w:eastAsia="Times New Roman" w:hAnsi="Times New Roman" w:cs="Times New Roman"/>
          <w:b/>
          <w:bCs/>
          <w:color w:val="000000"/>
          <w:lang w:eastAsia="fr-FR"/>
        </w:rPr>
        <w:t>Etaient</w:t>
      </w:r>
      <w:proofErr w:type="spellEnd"/>
      <w:r w:rsidRPr="007034EB">
        <w:rPr>
          <w:rFonts w:ascii="Times New Roman" w:eastAsia="Times New Roman" w:hAnsi="Times New Roman" w:cs="Times New Roman"/>
          <w:b/>
          <w:bCs/>
          <w:color w:val="000000"/>
          <w:lang w:eastAsia="fr-FR"/>
        </w:rPr>
        <w:t xml:space="preserve"> présents : </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br/>
      </w:r>
      <w:r w:rsidRPr="007034EB">
        <w:rPr>
          <w:rFonts w:ascii="Times New Roman" w:eastAsia="Times New Roman" w:hAnsi="Times New Roman" w:cs="Times New Roman"/>
          <w:color w:val="000000"/>
          <w:lang w:eastAsia="fr-FR"/>
        </w:rPr>
        <w:t>Antoine Lemonnier</w:t>
      </w:r>
      <w:r w:rsidRPr="007034EB">
        <w:rPr>
          <w:rFonts w:ascii="Times New Roman" w:eastAsia="Times New Roman" w:hAnsi="Times New Roman" w:cs="Times New Roman"/>
          <w:color w:val="000000"/>
          <w:lang w:eastAsia="fr-FR"/>
        </w:rPr>
        <w:br/>
        <w:t xml:space="preserve">Soizic </w:t>
      </w:r>
      <w:proofErr w:type="spellStart"/>
      <w:r w:rsidRPr="007034EB">
        <w:rPr>
          <w:rFonts w:ascii="Times New Roman" w:eastAsia="Times New Roman" w:hAnsi="Times New Roman" w:cs="Times New Roman"/>
          <w:color w:val="000000"/>
          <w:lang w:eastAsia="fr-FR"/>
        </w:rPr>
        <w:t>Lahonda</w:t>
      </w:r>
      <w:proofErr w:type="spellEnd"/>
      <w:r w:rsidRPr="007034EB">
        <w:rPr>
          <w:rFonts w:ascii="Times New Roman" w:eastAsia="Times New Roman" w:hAnsi="Times New Roman" w:cs="Times New Roman"/>
          <w:color w:val="000000"/>
          <w:lang w:eastAsia="fr-FR"/>
        </w:rPr>
        <w:br/>
        <w:t xml:space="preserve">Julien </w:t>
      </w:r>
      <w:proofErr w:type="spellStart"/>
      <w:r w:rsidRPr="007034EB">
        <w:rPr>
          <w:rFonts w:ascii="Times New Roman" w:eastAsia="Times New Roman" w:hAnsi="Times New Roman" w:cs="Times New Roman"/>
          <w:color w:val="000000"/>
          <w:lang w:eastAsia="fr-FR"/>
        </w:rPr>
        <w:t>Danielo</w:t>
      </w:r>
      <w:proofErr w:type="spellEnd"/>
      <w:r w:rsidRPr="007034EB">
        <w:rPr>
          <w:rFonts w:ascii="Times New Roman" w:eastAsia="Times New Roman" w:hAnsi="Times New Roman" w:cs="Times New Roman"/>
          <w:color w:val="000000"/>
          <w:lang w:eastAsia="fr-FR"/>
        </w:rPr>
        <w:br/>
        <w:t>Francis Lemaçon</w:t>
      </w:r>
      <w:r w:rsidRPr="007034EB">
        <w:rPr>
          <w:rFonts w:ascii="Times New Roman" w:eastAsia="Times New Roman" w:hAnsi="Times New Roman" w:cs="Times New Roman"/>
          <w:color w:val="000000"/>
          <w:lang w:eastAsia="fr-FR"/>
        </w:rPr>
        <w:br/>
        <w:t>Catherine Morio</w:t>
      </w:r>
      <w:r w:rsidRPr="007034EB">
        <w:rPr>
          <w:rFonts w:ascii="Times New Roman" w:eastAsia="Times New Roman" w:hAnsi="Times New Roman" w:cs="Times New Roman"/>
          <w:color w:val="000000"/>
          <w:lang w:eastAsia="fr-FR"/>
        </w:rPr>
        <w:br/>
        <w:t>Jeanne Bernier</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Joëlle </w:t>
      </w:r>
      <w:proofErr w:type="spellStart"/>
      <w:r w:rsidRPr="007034EB">
        <w:rPr>
          <w:rFonts w:ascii="Times New Roman" w:eastAsia="Times New Roman" w:hAnsi="Times New Roman" w:cs="Times New Roman"/>
          <w:color w:val="000000"/>
          <w:lang w:eastAsia="fr-FR"/>
        </w:rPr>
        <w:t>Danielo</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Michel </w:t>
      </w:r>
      <w:proofErr w:type="spellStart"/>
      <w:r w:rsidRPr="007034EB">
        <w:rPr>
          <w:rFonts w:ascii="Times New Roman" w:eastAsia="Times New Roman" w:hAnsi="Times New Roman" w:cs="Times New Roman"/>
          <w:color w:val="000000"/>
          <w:lang w:eastAsia="fr-FR"/>
        </w:rPr>
        <w:t>Danielo</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Chloé Lemaçon</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br/>
      </w:r>
      <w:proofErr w:type="spellStart"/>
      <w:r w:rsidRPr="007034EB">
        <w:rPr>
          <w:rFonts w:ascii="Times New Roman" w:eastAsia="Times New Roman" w:hAnsi="Times New Roman" w:cs="Times New Roman"/>
          <w:b/>
          <w:bCs/>
          <w:color w:val="000000"/>
          <w:lang w:eastAsia="fr-FR"/>
        </w:rPr>
        <w:t>Etaient</w:t>
      </w:r>
      <w:proofErr w:type="spellEnd"/>
      <w:r w:rsidRPr="007034EB">
        <w:rPr>
          <w:rFonts w:ascii="Times New Roman" w:eastAsia="Times New Roman" w:hAnsi="Times New Roman" w:cs="Times New Roman"/>
          <w:b/>
          <w:bCs/>
          <w:color w:val="000000"/>
          <w:lang w:eastAsia="fr-FR"/>
        </w:rPr>
        <w:t xml:space="preserve"> excusés :</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t> </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Bérénice </w:t>
      </w:r>
      <w:proofErr w:type="spellStart"/>
      <w:r w:rsidRPr="007034EB">
        <w:rPr>
          <w:rFonts w:ascii="Times New Roman" w:eastAsia="Times New Roman" w:hAnsi="Times New Roman" w:cs="Times New Roman"/>
          <w:color w:val="000000"/>
          <w:lang w:eastAsia="fr-FR"/>
        </w:rPr>
        <w:t>Thivet</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Philippe </w:t>
      </w:r>
      <w:proofErr w:type="spellStart"/>
      <w:r w:rsidRPr="007034EB">
        <w:rPr>
          <w:rFonts w:ascii="Times New Roman" w:eastAsia="Times New Roman" w:hAnsi="Times New Roman" w:cs="Times New Roman"/>
          <w:color w:val="000000"/>
          <w:lang w:eastAsia="fr-FR"/>
        </w:rPr>
        <w:t>Réginensi</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Martine </w:t>
      </w:r>
      <w:proofErr w:type="spellStart"/>
      <w:r w:rsidRPr="007034EB">
        <w:rPr>
          <w:rFonts w:ascii="Times New Roman" w:eastAsia="Times New Roman" w:hAnsi="Times New Roman" w:cs="Times New Roman"/>
          <w:color w:val="000000"/>
          <w:lang w:eastAsia="fr-FR"/>
        </w:rPr>
        <w:t>Réginensi</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t> </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t>Ordre du Jour :</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br/>
      </w:r>
      <w:r w:rsidRPr="007034EB">
        <w:rPr>
          <w:rFonts w:ascii="Times New Roman" w:eastAsia="Times New Roman" w:hAnsi="Times New Roman" w:cs="Times New Roman"/>
          <w:color w:val="000000"/>
          <w:lang w:eastAsia="fr-FR"/>
        </w:rPr>
        <w:t xml:space="preserve">Cisco et </w:t>
      </w:r>
      <w:proofErr w:type="spellStart"/>
      <w:r w:rsidRPr="007034EB">
        <w:rPr>
          <w:rFonts w:ascii="Times New Roman" w:eastAsia="Times New Roman" w:hAnsi="Times New Roman" w:cs="Times New Roman"/>
          <w:color w:val="000000"/>
          <w:lang w:eastAsia="fr-FR"/>
        </w:rPr>
        <w:t>Cepe</w:t>
      </w:r>
      <w:proofErr w:type="spellEnd"/>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L’</w:t>
      </w:r>
      <w:proofErr w:type="spellStart"/>
      <w:r w:rsidRPr="007034EB">
        <w:rPr>
          <w:rFonts w:ascii="Times New Roman" w:eastAsia="Times New Roman" w:hAnsi="Times New Roman" w:cs="Times New Roman"/>
          <w:color w:val="000000"/>
          <w:lang w:eastAsia="fr-FR"/>
        </w:rPr>
        <w:t>Equipe</w:t>
      </w:r>
      <w:proofErr w:type="spellEnd"/>
      <w:r w:rsidRPr="007034EB">
        <w:rPr>
          <w:rFonts w:ascii="Times New Roman" w:eastAsia="Times New Roman" w:hAnsi="Times New Roman" w:cs="Times New Roman"/>
          <w:color w:val="000000"/>
          <w:lang w:eastAsia="fr-FR"/>
        </w:rPr>
        <w:t xml:space="preserve"> de l’antenne malgache</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Le Zébus</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Container</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Marche de Solidarité 2020</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Collège Notre-Dame de Saint-Avé</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Renouvellement des adhésions</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Renouvellement du bureau</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Projets futurs</w:t>
      </w:r>
    </w:p>
    <w:p w:rsidR="007034EB" w:rsidRPr="007034EB" w:rsidRDefault="007034EB" w:rsidP="007034EB">
      <w:pPr>
        <w:rPr>
          <w:rFonts w:ascii="Calibri" w:eastAsia="Times New Roman" w:hAnsi="Calibri" w:cs="Calibri"/>
          <w:lang w:eastAsia="fr-FR"/>
        </w:rPr>
      </w:pPr>
      <w:r w:rsidRPr="007034EB">
        <w:rPr>
          <w:rFonts w:ascii="Times New Roman" w:eastAsia="Times New Roman" w:hAnsi="Times New Roman" w:cs="Times New Roman"/>
          <w:color w:val="000000"/>
          <w:lang w:eastAsia="fr-FR"/>
        </w:rPr>
        <w:t>Bilan comptable</w:t>
      </w:r>
    </w:p>
    <w:p w:rsidR="007034EB" w:rsidRDefault="007034EB" w:rsidP="007034EB">
      <w:pP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lang w:eastAsia="fr-FR"/>
        </w:rPr>
        <w:br w:type="textWrapping" w:clear="all"/>
      </w:r>
    </w:p>
    <w:p w:rsidR="007034EB" w:rsidRDefault="007034EB" w:rsidP="007034EB">
      <w:pPr>
        <w:rPr>
          <w:rFonts w:ascii="Times New Roman" w:eastAsia="Times New Roman" w:hAnsi="Times New Roman" w:cs="Times New Roman"/>
          <w:lang w:eastAsia="fr-FR"/>
        </w:rPr>
      </w:pPr>
    </w:p>
    <w:p w:rsidR="007034EB" w:rsidRDefault="007034EB" w:rsidP="007034EB">
      <w:pPr>
        <w:rPr>
          <w:rFonts w:ascii="Times New Roman" w:eastAsia="Times New Roman" w:hAnsi="Times New Roman" w:cs="Times New Roman"/>
          <w:lang w:eastAsia="fr-FR"/>
        </w:rPr>
      </w:pPr>
    </w:p>
    <w:p w:rsidR="007034EB" w:rsidRDefault="007034EB" w:rsidP="007034EB">
      <w:pPr>
        <w:rPr>
          <w:rFonts w:ascii="Times New Roman" w:eastAsia="Times New Roman" w:hAnsi="Times New Roman" w:cs="Times New Roman"/>
          <w:lang w:eastAsia="fr-FR"/>
        </w:rPr>
      </w:pPr>
    </w:p>
    <w:p w:rsidR="007034EB" w:rsidRDefault="007034EB" w:rsidP="007034EB">
      <w:pPr>
        <w:rPr>
          <w:rFonts w:ascii="Times New Roman" w:eastAsia="Times New Roman" w:hAnsi="Times New Roman" w:cs="Times New Roman"/>
          <w:lang w:eastAsia="fr-FR"/>
        </w:rPr>
      </w:pPr>
    </w:p>
    <w:p w:rsidR="007034EB" w:rsidRPr="007034EB" w:rsidRDefault="007034EB" w:rsidP="007034EB">
      <w:pPr>
        <w:rPr>
          <w:rFonts w:ascii="Times New Roman" w:eastAsia="Times New Roman" w:hAnsi="Times New Roman" w:cs="Times New Roman"/>
          <w:lang w:eastAsia="fr-FR"/>
        </w:rPr>
      </w:pPr>
    </w:p>
    <w:p w:rsidR="007034EB" w:rsidRPr="007034EB" w:rsidRDefault="007034EB" w:rsidP="007034EB">
      <w:pPr>
        <w:spacing w:after="160" w:line="256" w:lineRule="auto"/>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lastRenderedPageBreak/>
        <w:t>1°/ CISCO et CEPE</w:t>
      </w:r>
    </w:p>
    <w:p w:rsidR="007034EB" w:rsidRPr="007034EB" w:rsidRDefault="007034EB" w:rsidP="007034EB">
      <w:pPr>
        <w:spacing w:after="160" w:line="256" w:lineRule="auto"/>
        <w:rPr>
          <w:rFonts w:ascii="Calibri" w:eastAsia="Times New Roman" w:hAnsi="Calibri" w:cs="Calibri"/>
          <w:lang w:eastAsia="fr-FR"/>
        </w:rPr>
      </w:pPr>
      <w:r w:rsidRPr="007034EB">
        <w:rPr>
          <w:rFonts w:ascii="Times New Roman" w:eastAsia="Times New Roman" w:hAnsi="Times New Roman" w:cs="Times New Roman"/>
          <w:b/>
          <w:bCs/>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Cela fait trois années que l’école </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est affilié à la Cisco (</w:t>
      </w:r>
      <w:proofErr w:type="spellStart"/>
      <w:r w:rsidRPr="007034EB">
        <w:rPr>
          <w:rFonts w:ascii="Times New Roman" w:eastAsia="Times New Roman" w:hAnsi="Times New Roman" w:cs="Times New Roman"/>
          <w:color w:val="000000"/>
          <w:lang w:eastAsia="fr-FR"/>
        </w:rPr>
        <w:t>Education</w:t>
      </w:r>
      <w:proofErr w:type="spellEnd"/>
      <w:r w:rsidRPr="007034EB">
        <w:rPr>
          <w:rFonts w:ascii="Times New Roman" w:eastAsia="Times New Roman" w:hAnsi="Times New Roman" w:cs="Times New Roman"/>
          <w:color w:val="000000"/>
          <w:lang w:eastAsia="fr-FR"/>
        </w:rPr>
        <w:t xml:space="preserve"> Nationale malgache) ce qui fait d’elle une école communautaire. Fulvia </w:t>
      </w:r>
      <w:proofErr w:type="spellStart"/>
      <w:r w:rsidRPr="007034EB">
        <w:rPr>
          <w:rFonts w:ascii="Times New Roman" w:eastAsia="Times New Roman" w:hAnsi="Times New Roman" w:cs="Times New Roman"/>
          <w:color w:val="000000"/>
          <w:lang w:eastAsia="fr-FR"/>
        </w:rPr>
        <w:t>Pennuen</w:t>
      </w:r>
      <w:proofErr w:type="spellEnd"/>
      <w:r w:rsidRPr="007034EB">
        <w:rPr>
          <w:rFonts w:ascii="Times New Roman" w:eastAsia="Times New Roman" w:hAnsi="Times New Roman" w:cs="Times New Roman"/>
          <w:color w:val="000000"/>
          <w:lang w:eastAsia="fr-FR"/>
        </w:rPr>
        <w:t>, la directrice d’</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a été vite confrontée aux difficultés que présentait l’administration malgache. En effet malgré son engagement, l’</w:t>
      </w:r>
      <w:proofErr w:type="spellStart"/>
      <w:r w:rsidRPr="007034EB">
        <w:rPr>
          <w:rFonts w:ascii="Times New Roman" w:eastAsia="Times New Roman" w:hAnsi="Times New Roman" w:cs="Times New Roman"/>
          <w:color w:val="000000"/>
          <w:lang w:eastAsia="fr-FR"/>
        </w:rPr>
        <w:t>Etat</w:t>
      </w:r>
      <w:proofErr w:type="spellEnd"/>
      <w:r w:rsidRPr="007034EB">
        <w:rPr>
          <w:rFonts w:ascii="Times New Roman" w:eastAsia="Times New Roman" w:hAnsi="Times New Roman" w:cs="Times New Roman"/>
          <w:color w:val="000000"/>
          <w:lang w:eastAsia="fr-FR"/>
        </w:rPr>
        <w:t xml:space="preserve"> n’assure pas son rôle en matière de subventions et d’aide aux fournitures et oblige souvent notre directrice à des dépenses et des déplacements aux coûts plus élevés que les aides obtenues. Fulvia n’assurera donc plus que le minimum.</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Cinq de nos élèves ont donc passé l’examen du CEPE, lequel a failli ne pas avoir lieu à cause de mouvements sociaux et de raisons politiques nébuleuses. Quatre élèves ont été reçus, seule Suzette qui a accouché à 14 ans n’a pu l’obtenir. Suzette s’est donc réinscrite en CM2, elle est très courageuse car elle a dû subir parfois les moqueries de ses camarades. Toute l’équipe éducative est derrière elle pour la motiver et sa maman est là pour la relayer.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Les quatre admis sont aujourd’hui en classe de 6</w:t>
      </w:r>
      <w:r w:rsidRPr="007034EB">
        <w:rPr>
          <w:rFonts w:ascii="Times New Roman" w:eastAsia="Times New Roman" w:hAnsi="Times New Roman" w:cs="Times New Roman"/>
          <w:color w:val="000000"/>
          <w:vertAlign w:val="superscript"/>
          <w:lang w:eastAsia="fr-FR"/>
        </w:rPr>
        <w:t>ème</w:t>
      </w:r>
      <w:r w:rsidRPr="007034EB">
        <w:rPr>
          <w:rFonts w:ascii="Times New Roman" w:eastAsia="Times New Roman" w:hAnsi="Times New Roman" w:cs="Times New Roman"/>
          <w:color w:val="000000"/>
          <w:lang w:eastAsia="fr-FR"/>
        </w:rPr>
        <w:t xml:space="preserve">. Normalement les élèves auraient dû être scolarisés à </w:t>
      </w:r>
      <w:proofErr w:type="spellStart"/>
      <w:r w:rsidRPr="007034EB">
        <w:rPr>
          <w:rFonts w:ascii="Times New Roman" w:eastAsia="Times New Roman" w:hAnsi="Times New Roman" w:cs="Times New Roman"/>
          <w:color w:val="000000"/>
          <w:lang w:eastAsia="fr-FR"/>
        </w:rPr>
        <w:t>Djamandjary</w:t>
      </w:r>
      <w:proofErr w:type="spellEnd"/>
      <w:r w:rsidRPr="007034EB">
        <w:rPr>
          <w:rFonts w:ascii="Times New Roman" w:eastAsia="Times New Roman" w:hAnsi="Times New Roman" w:cs="Times New Roman"/>
          <w:color w:val="000000"/>
          <w:lang w:eastAsia="fr-FR"/>
        </w:rPr>
        <w:t xml:space="preserve"> mais tout récemment un collège privé monté par des associations a ouvert ses portes à </w:t>
      </w:r>
      <w:proofErr w:type="spellStart"/>
      <w:r w:rsidRPr="007034EB">
        <w:rPr>
          <w:rFonts w:ascii="Times New Roman" w:eastAsia="Times New Roman" w:hAnsi="Times New Roman" w:cs="Times New Roman"/>
          <w:color w:val="000000"/>
          <w:lang w:eastAsia="fr-FR"/>
        </w:rPr>
        <w:t>Andilana</w:t>
      </w:r>
      <w:proofErr w:type="spellEnd"/>
      <w:r w:rsidRPr="007034EB">
        <w:rPr>
          <w:rFonts w:ascii="Times New Roman" w:eastAsia="Times New Roman" w:hAnsi="Times New Roman" w:cs="Times New Roman"/>
          <w:color w:val="000000"/>
          <w:lang w:eastAsia="fr-FR"/>
        </w:rPr>
        <w:t xml:space="preserve">. Fulvia a donc rencontré la directrice, l’inscription y est plus chère mais il y a moins de trajet à faire. L’inscription est de 16 € par enfant et </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prend pour cette fois-ci à charge les frais. </w:t>
      </w:r>
      <w:proofErr w:type="spellStart"/>
      <w:r w:rsidRPr="007034EB">
        <w:rPr>
          <w:rFonts w:ascii="Times New Roman" w:eastAsia="Times New Roman" w:hAnsi="Times New Roman" w:cs="Times New Roman"/>
          <w:color w:val="000000"/>
          <w:lang w:eastAsia="fr-FR"/>
        </w:rPr>
        <w:t>Edinoh</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Saana</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Treso</w:t>
      </w:r>
      <w:proofErr w:type="spellEnd"/>
      <w:r w:rsidRPr="007034EB">
        <w:rPr>
          <w:rFonts w:ascii="Times New Roman" w:eastAsia="Times New Roman" w:hAnsi="Times New Roman" w:cs="Times New Roman"/>
          <w:color w:val="000000"/>
          <w:lang w:eastAsia="fr-FR"/>
        </w:rPr>
        <w:t xml:space="preserve"> et </w:t>
      </w:r>
      <w:proofErr w:type="spellStart"/>
      <w:r w:rsidRPr="007034EB">
        <w:rPr>
          <w:rFonts w:ascii="Times New Roman" w:eastAsia="Times New Roman" w:hAnsi="Times New Roman" w:cs="Times New Roman"/>
          <w:color w:val="000000"/>
          <w:lang w:eastAsia="fr-FR"/>
        </w:rPr>
        <w:t>geneviève</w:t>
      </w:r>
      <w:proofErr w:type="spellEnd"/>
      <w:r w:rsidRPr="007034EB">
        <w:rPr>
          <w:rFonts w:ascii="Times New Roman" w:eastAsia="Times New Roman" w:hAnsi="Times New Roman" w:cs="Times New Roman"/>
          <w:color w:val="000000"/>
          <w:lang w:eastAsia="fr-FR"/>
        </w:rPr>
        <w:t xml:space="preserve"> âgés aujourd’hui de 14/15 ans s’expriment aujourd’hui parfaitement en </w:t>
      </w:r>
      <w:proofErr w:type="spellStart"/>
      <w:r w:rsidRPr="007034EB">
        <w:rPr>
          <w:rFonts w:ascii="Times New Roman" w:eastAsia="Times New Roman" w:hAnsi="Times New Roman" w:cs="Times New Roman"/>
          <w:color w:val="000000"/>
          <w:lang w:eastAsia="fr-FR"/>
        </w:rPr>
        <w:t>françaiset</w:t>
      </w:r>
      <w:proofErr w:type="spellEnd"/>
      <w:r w:rsidRPr="007034EB">
        <w:rPr>
          <w:rFonts w:ascii="Times New Roman" w:eastAsia="Times New Roman" w:hAnsi="Times New Roman" w:cs="Times New Roman"/>
          <w:color w:val="000000"/>
          <w:lang w:eastAsia="fr-FR"/>
        </w:rPr>
        <w:t xml:space="preserve"> ceci grâce aux passages des bénévoles français et de l’obtention du DALF (Diplôme de l’Alliance Française) par les enseignants.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2°/ L’équipe malgache</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Les membres de l’équipe ont été recrutés sur CV pour un niveau médium avec un salaire inférieur à ce qu’on pourrait trouver à la capitale mais deux fois plus importants que celui qu’aurait une femme de ménage à Nosy-Be. 1 euro équivaut aujourd’hui à 400 000 </w:t>
      </w:r>
      <w:proofErr w:type="spellStart"/>
      <w:r w:rsidRPr="007034EB">
        <w:rPr>
          <w:rFonts w:ascii="Times New Roman" w:eastAsia="Times New Roman" w:hAnsi="Times New Roman" w:cs="Times New Roman"/>
          <w:color w:val="000000"/>
          <w:lang w:eastAsia="fr-FR"/>
        </w:rPr>
        <w:t>ar</w:t>
      </w:r>
      <w:proofErr w:type="spellEnd"/>
      <w:r w:rsidRPr="007034EB">
        <w:rPr>
          <w:rFonts w:ascii="Times New Roman" w:eastAsia="Times New Roman" w:hAnsi="Times New Roman" w:cs="Times New Roman"/>
          <w:color w:val="000000"/>
          <w:lang w:eastAsia="fr-FR"/>
        </w:rPr>
        <w:t xml:space="preserve"> contre 200 000 il y a deux ans.</w:t>
      </w:r>
    </w:p>
    <w:p w:rsidR="007034EB" w:rsidRPr="007034EB" w:rsidRDefault="007034EB" w:rsidP="007034EB">
      <w:pPr>
        <w:spacing w:after="160" w:line="256" w:lineRule="auto"/>
        <w:jc w:val="both"/>
        <w:rPr>
          <w:rFonts w:ascii="Calibri" w:eastAsia="Times New Roman" w:hAnsi="Calibri" w:cs="Calibri"/>
          <w:lang w:eastAsia="fr-FR"/>
        </w:rPr>
      </w:pPr>
      <w:proofErr w:type="spellStart"/>
      <w:r w:rsidRPr="007034EB">
        <w:rPr>
          <w:rFonts w:ascii="Times New Roman" w:eastAsia="Times New Roman" w:hAnsi="Times New Roman" w:cs="Times New Roman"/>
          <w:color w:val="000000"/>
          <w:lang w:eastAsia="fr-FR"/>
        </w:rPr>
        <w:t>Hanitra</w:t>
      </w:r>
      <w:proofErr w:type="spellEnd"/>
      <w:r w:rsidRPr="007034EB">
        <w:rPr>
          <w:rFonts w:ascii="Times New Roman" w:eastAsia="Times New Roman" w:hAnsi="Times New Roman" w:cs="Times New Roman"/>
          <w:color w:val="000000"/>
          <w:lang w:eastAsia="fr-FR"/>
        </w:rPr>
        <w:t>, présente depuis les débuts d’</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a pris davantage de confiance en elle grâce à la réussite des élèves au CEPE. Elle est ravie de la situation à l’école et s’occupe des CE1 et CE2.</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Clément démarre sa deuxième année, il garde un esprit positif et s’occupe comme l’année dernière des CM1 et CM2.</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Willy est le nouvel instituteur, </w:t>
      </w:r>
      <w:proofErr w:type="gramStart"/>
      <w:r w:rsidRPr="007034EB">
        <w:rPr>
          <w:rFonts w:ascii="Times New Roman" w:eastAsia="Times New Roman" w:hAnsi="Times New Roman" w:cs="Times New Roman"/>
          <w:color w:val="000000"/>
          <w:lang w:eastAsia="fr-FR"/>
        </w:rPr>
        <w:t>aux dernières nouvelles tout</w:t>
      </w:r>
      <w:proofErr w:type="gramEnd"/>
      <w:r w:rsidRPr="007034EB">
        <w:rPr>
          <w:rFonts w:ascii="Times New Roman" w:eastAsia="Times New Roman" w:hAnsi="Times New Roman" w:cs="Times New Roman"/>
          <w:color w:val="000000"/>
          <w:lang w:eastAsia="fr-FR"/>
        </w:rPr>
        <w:t xml:space="preserve"> se passe pour le mieux, il s’occupe des GS et CP. </w:t>
      </w:r>
    </w:p>
    <w:p w:rsidR="007034EB" w:rsidRPr="007034EB" w:rsidRDefault="007034EB" w:rsidP="007034EB">
      <w:pPr>
        <w:spacing w:after="160" w:line="256" w:lineRule="auto"/>
        <w:jc w:val="both"/>
        <w:rPr>
          <w:rFonts w:ascii="Calibri" w:eastAsia="Times New Roman" w:hAnsi="Calibri" w:cs="Calibri"/>
          <w:lang w:eastAsia="fr-FR"/>
        </w:rPr>
      </w:pPr>
      <w:proofErr w:type="spellStart"/>
      <w:r w:rsidRPr="007034EB">
        <w:rPr>
          <w:rFonts w:ascii="Times New Roman" w:eastAsia="Times New Roman" w:hAnsi="Times New Roman" w:cs="Times New Roman"/>
          <w:color w:val="000000"/>
          <w:lang w:eastAsia="fr-FR"/>
        </w:rPr>
        <w:t>Rasolo</w:t>
      </w:r>
      <w:proofErr w:type="spellEnd"/>
      <w:r w:rsidRPr="007034EB">
        <w:rPr>
          <w:rFonts w:ascii="Times New Roman" w:eastAsia="Times New Roman" w:hAnsi="Times New Roman" w:cs="Times New Roman"/>
          <w:color w:val="000000"/>
          <w:lang w:eastAsia="fr-FR"/>
        </w:rPr>
        <w:t xml:space="preserve"> qui est originaire d’</w:t>
      </w:r>
      <w:proofErr w:type="spellStart"/>
      <w:r w:rsidRPr="007034EB">
        <w:rPr>
          <w:rFonts w:ascii="Times New Roman" w:eastAsia="Times New Roman" w:hAnsi="Times New Roman" w:cs="Times New Roman"/>
          <w:color w:val="000000"/>
          <w:lang w:eastAsia="fr-FR"/>
        </w:rPr>
        <w:t>Andilana</w:t>
      </w:r>
      <w:proofErr w:type="spellEnd"/>
      <w:r w:rsidRPr="007034EB">
        <w:rPr>
          <w:rFonts w:ascii="Times New Roman" w:eastAsia="Times New Roman" w:hAnsi="Times New Roman" w:cs="Times New Roman"/>
          <w:color w:val="000000"/>
          <w:lang w:eastAsia="fr-FR"/>
        </w:rPr>
        <w:t xml:space="preserve"> s’occupe du sport trois matinées par semaine et est payé 120 000 </w:t>
      </w:r>
      <w:proofErr w:type="spellStart"/>
      <w:r w:rsidRPr="007034EB">
        <w:rPr>
          <w:rFonts w:ascii="Times New Roman" w:eastAsia="Times New Roman" w:hAnsi="Times New Roman" w:cs="Times New Roman"/>
          <w:color w:val="000000"/>
          <w:lang w:eastAsia="fr-FR"/>
        </w:rPr>
        <w:t>ar</w:t>
      </w:r>
      <w:proofErr w:type="spellEnd"/>
      <w:r w:rsidRPr="007034EB">
        <w:rPr>
          <w:rFonts w:ascii="Times New Roman" w:eastAsia="Times New Roman" w:hAnsi="Times New Roman" w:cs="Times New Roman"/>
          <w:color w:val="000000"/>
          <w:lang w:eastAsia="fr-FR"/>
        </w:rPr>
        <w:t xml:space="preserve"> par mois (30 €).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Papa </w:t>
      </w:r>
      <w:proofErr w:type="spellStart"/>
      <w:r w:rsidRPr="007034EB">
        <w:rPr>
          <w:rFonts w:ascii="Times New Roman" w:eastAsia="Times New Roman" w:hAnsi="Times New Roman" w:cs="Times New Roman"/>
          <w:color w:val="000000"/>
          <w:lang w:eastAsia="fr-FR"/>
        </w:rPr>
        <w:t>Todisoa</w:t>
      </w:r>
      <w:proofErr w:type="spellEnd"/>
      <w:r w:rsidRPr="007034EB">
        <w:rPr>
          <w:rFonts w:ascii="Times New Roman" w:eastAsia="Times New Roman" w:hAnsi="Times New Roman" w:cs="Times New Roman"/>
          <w:color w:val="000000"/>
          <w:lang w:eastAsia="fr-FR"/>
        </w:rPr>
        <w:t xml:space="preserve"> s’occupe toujours de la maintenance et du gardiennage. </w:t>
      </w:r>
    </w:p>
    <w:p w:rsidR="007034EB" w:rsidRPr="007034EB" w:rsidRDefault="007034EB" w:rsidP="007034EB">
      <w:pPr>
        <w:spacing w:after="160" w:line="256" w:lineRule="auto"/>
        <w:jc w:val="both"/>
        <w:rPr>
          <w:rFonts w:ascii="Calibri" w:eastAsia="Times New Roman" w:hAnsi="Calibri" w:cs="Calibri"/>
          <w:lang w:eastAsia="fr-FR"/>
        </w:rPr>
      </w:pPr>
      <w:proofErr w:type="spellStart"/>
      <w:r w:rsidRPr="007034EB">
        <w:rPr>
          <w:rFonts w:ascii="Times New Roman" w:eastAsia="Times New Roman" w:hAnsi="Times New Roman" w:cs="Times New Roman"/>
          <w:color w:val="000000"/>
          <w:lang w:eastAsia="fr-FR"/>
        </w:rPr>
        <w:t>Netty</w:t>
      </w:r>
      <w:proofErr w:type="spellEnd"/>
      <w:r w:rsidRPr="007034EB">
        <w:rPr>
          <w:rFonts w:ascii="Times New Roman" w:eastAsia="Times New Roman" w:hAnsi="Times New Roman" w:cs="Times New Roman"/>
          <w:color w:val="000000"/>
          <w:lang w:eastAsia="fr-FR"/>
        </w:rPr>
        <w:t xml:space="preserve"> est de nouveau enceinte car elle n’a pas continué son moyen contraceptif, elle est donc remplacée par Maman </w:t>
      </w:r>
      <w:proofErr w:type="spellStart"/>
      <w:r w:rsidRPr="007034EB">
        <w:rPr>
          <w:rFonts w:ascii="Times New Roman" w:eastAsia="Times New Roman" w:hAnsi="Times New Roman" w:cs="Times New Roman"/>
          <w:color w:val="000000"/>
          <w:lang w:eastAsia="fr-FR"/>
        </w:rPr>
        <w:t>Olivio</w:t>
      </w:r>
      <w:proofErr w:type="spellEnd"/>
      <w:r w:rsidRPr="007034EB">
        <w:rPr>
          <w:rFonts w:ascii="Times New Roman" w:eastAsia="Times New Roman" w:hAnsi="Times New Roman" w:cs="Times New Roman"/>
          <w:color w:val="000000"/>
          <w:lang w:eastAsia="fr-FR"/>
        </w:rPr>
        <w:t xml:space="preserve"> qui fait la cuisine avec l’aide d’une autre maman.</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lastRenderedPageBreak/>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3°/ Le Zébus</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L’achat du bus se fera à Toamasina (Tamatave) qui est l’endroit où sont débarqués les véhicules du monde entier. </w:t>
      </w:r>
      <w:proofErr w:type="spellStart"/>
      <w:r w:rsidRPr="007034EB">
        <w:rPr>
          <w:rFonts w:ascii="Times New Roman" w:eastAsia="Times New Roman" w:hAnsi="Times New Roman" w:cs="Times New Roman"/>
          <w:color w:val="000000"/>
          <w:lang w:eastAsia="fr-FR"/>
        </w:rPr>
        <w:t>Rasolo</w:t>
      </w:r>
      <w:proofErr w:type="spellEnd"/>
      <w:r w:rsidRPr="007034EB">
        <w:rPr>
          <w:rFonts w:ascii="Times New Roman" w:eastAsia="Times New Roman" w:hAnsi="Times New Roman" w:cs="Times New Roman"/>
          <w:color w:val="000000"/>
          <w:lang w:eastAsia="fr-FR"/>
        </w:rPr>
        <w:t xml:space="preserve"> et Pierrot prendront les devants pour effectuer un repérage à Tamatave d’où ils sont originaires, le prix sera fixé entre eux et le vendeur, </w:t>
      </w:r>
      <w:proofErr w:type="spellStart"/>
      <w:r w:rsidRPr="007034EB">
        <w:rPr>
          <w:rFonts w:ascii="Times New Roman" w:eastAsia="Times New Roman" w:hAnsi="Times New Roman" w:cs="Times New Roman"/>
          <w:color w:val="000000"/>
          <w:lang w:eastAsia="fr-FR"/>
        </w:rPr>
        <w:t>Rasolo</w:t>
      </w:r>
      <w:proofErr w:type="spellEnd"/>
      <w:r w:rsidRPr="007034EB">
        <w:rPr>
          <w:rFonts w:ascii="Times New Roman" w:eastAsia="Times New Roman" w:hAnsi="Times New Roman" w:cs="Times New Roman"/>
          <w:color w:val="000000"/>
          <w:lang w:eastAsia="fr-FR"/>
        </w:rPr>
        <w:t xml:space="preserve"> ayant été mécanicien de formation.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On estime à 40 millions l’achat d’un sprinter propre de 20 places. Ils s’occuperont de le remonter par la route jusqu’à Nosy-Be. L’école étant assurée auprès de chez ARO pour 20€/an, Chloé s’occupera d’assurer le camion.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Du fait de l’ouverture du collège à </w:t>
      </w:r>
      <w:proofErr w:type="spellStart"/>
      <w:r w:rsidRPr="007034EB">
        <w:rPr>
          <w:rFonts w:ascii="Times New Roman" w:eastAsia="Times New Roman" w:hAnsi="Times New Roman" w:cs="Times New Roman"/>
          <w:color w:val="000000"/>
          <w:lang w:eastAsia="fr-FR"/>
        </w:rPr>
        <w:t>Andilana</w:t>
      </w:r>
      <w:proofErr w:type="spellEnd"/>
      <w:r w:rsidRPr="007034EB">
        <w:rPr>
          <w:rFonts w:ascii="Times New Roman" w:eastAsia="Times New Roman" w:hAnsi="Times New Roman" w:cs="Times New Roman"/>
          <w:color w:val="000000"/>
          <w:lang w:eastAsia="fr-FR"/>
        </w:rPr>
        <w:t xml:space="preserve">, le bus n’est plus vraiment utile pour les enfants scolarisés à </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Le Zébus ouvrirait donc ses portes à 20 autres enfants du village qui seraient sélectionnés. Il serait le premier bus scolaire à se présenter à une heure déterminée. Toutefois le bus servirait aux enfants d’</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dans le cadre des sorties scolaires. Le Zébus sera opérationnel à la rentrée d’octobre 2019. Le chauffeur sera payé à hauteur de 100 € par mois.</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La question de la conversion du bus en moyen de transport public hors temps scolaire entre le matin et le soir, s’est posée. Dans ce cas, le même tarif que celui des autres bus publics serait appliqué. Il a été aussi suggéré de louer le bus avec chauffeur à des guides touristiques (hors temps scolaire) pour cela nous sommes en attente de l’autorisation de la préfecture. Tout ceci de manière à autofinancer le Zébus (assurance, salaire, entretien, essence).</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L’idée de peindre le bus aux couleurs d’</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à Tamatave a été proposé, ceci étant d’un faible coût.</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Il sera nécessaire de rendre des comptes à l’UGSEL par un courrier explicatif pour expliquer le retard, au plus vite.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4°/ Le container</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En 2017/2018, les élèves du collège/lycée Sainte Anne d’Auray </w:t>
      </w:r>
      <w:proofErr w:type="gramStart"/>
      <w:r w:rsidRPr="007034EB">
        <w:rPr>
          <w:rFonts w:ascii="Times New Roman" w:eastAsia="Times New Roman" w:hAnsi="Times New Roman" w:cs="Times New Roman"/>
          <w:color w:val="000000"/>
          <w:lang w:eastAsia="fr-FR"/>
        </w:rPr>
        <w:t>ont</w:t>
      </w:r>
      <w:proofErr w:type="gramEnd"/>
      <w:r w:rsidRPr="007034EB">
        <w:rPr>
          <w:rFonts w:ascii="Times New Roman" w:eastAsia="Times New Roman" w:hAnsi="Times New Roman" w:cs="Times New Roman"/>
          <w:color w:val="000000"/>
          <w:lang w:eastAsia="fr-FR"/>
        </w:rPr>
        <w:t xml:space="preserve"> récolté nombre de fournitures scolaires, lesquelles ont été envoyées à Nantes en attente d’un container. Neuf cartons partiront donc de Montaigu en avril 2019. Il sera plus intéressant d’acheter six litres de peinture gouache.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Default="007034EB" w:rsidP="007034EB">
      <w:pPr>
        <w:spacing w:after="160" w:line="256" w:lineRule="auto"/>
        <w:jc w:val="both"/>
        <w:rPr>
          <w:rFonts w:ascii="Times New Roman" w:eastAsia="Times New Roman" w:hAnsi="Times New Roman" w:cs="Times New Roman"/>
          <w:color w:val="000000"/>
          <w:lang w:eastAsia="fr-FR"/>
        </w:rPr>
      </w:pPr>
      <w:r w:rsidRPr="007034EB">
        <w:rPr>
          <w:rFonts w:ascii="Times New Roman" w:eastAsia="Times New Roman" w:hAnsi="Times New Roman" w:cs="Times New Roman"/>
          <w:color w:val="000000"/>
          <w:lang w:eastAsia="fr-FR"/>
        </w:rPr>
        <w:t> </w:t>
      </w:r>
    </w:p>
    <w:p w:rsidR="007034EB" w:rsidRDefault="007034EB" w:rsidP="007034EB">
      <w:pPr>
        <w:spacing w:after="160" w:line="256" w:lineRule="auto"/>
        <w:jc w:val="both"/>
        <w:rPr>
          <w:rFonts w:ascii="Calibri" w:eastAsia="Times New Roman" w:hAnsi="Calibri" w:cs="Calibri"/>
          <w:lang w:eastAsia="fr-FR"/>
        </w:rPr>
      </w:pPr>
    </w:p>
    <w:p w:rsidR="007034EB" w:rsidRPr="007034EB" w:rsidRDefault="007034EB" w:rsidP="007034EB">
      <w:pPr>
        <w:spacing w:after="160" w:line="256" w:lineRule="auto"/>
        <w:jc w:val="both"/>
        <w:rPr>
          <w:rFonts w:ascii="Calibri" w:eastAsia="Times New Roman" w:hAnsi="Calibri" w:cs="Calibri"/>
          <w:lang w:eastAsia="fr-FR"/>
        </w:rPr>
      </w:pPr>
      <w:bookmarkStart w:id="0" w:name="_GoBack"/>
      <w:bookmarkEnd w:id="0"/>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lastRenderedPageBreak/>
        <w:t>5°/ Marche de Solidarité 2020</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lancera une nouvelle candidature à la Marche de Solidarité 2020 organisée par le collège/lycée Saint-François-Xavier de Vannes. Pour cela un dossier devra être préparé pour octobre 2019. Trois pistes de réflexion ont été proposés : Le coût des réparations annuelles évalué à 400€/an. Le renouvellement du bail du terrain sur lequel est construite l’école pour une durée de 10ans, Nous pourrions pour cela demander d’avancer le renouvellement du bail qui est évalué à 2000 € pour 10 ans. Nous pouvons aussi renouveler le paiement des repas. La décision sera prise à la fin de l’été 2019.</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6°/ Renouvellement des cotisations</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Tous les membres présents renouvellent leur cotisation pour l’année 2019. Celle-ci étant de 20 €. Le nombre d’adhérents étant au jour de l’AG de 11 membres.</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7°/ Renouvellement du bureau</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xml:space="preserve">Les membres de l’association réunis en assemblée générale ont voté à l’unanimité le renouvellement dans leur fonction : Antoine Lemonnier, président, Soizic </w:t>
      </w:r>
      <w:proofErr w:type="spellStart"/>
      <w:r w:rsidRPr="007034EB">
        <w:rPr>
          <w:rFonts w:ascii="Times New Roman" w:eastAsia="Times New Roman" w:hAnsi="Times New Roman" w:cs="Times New Roman"/>
          <w:color w:val="000000"/>
          <w:lang w:eastAsia="fr-FR"/>
        </w:rPr>
        <w:t>Lahonda</w:t>
      </w:r>
      <w:proofErr w:type="spellEnd"/>
      <w:r w:rsidRPr="007034EB">
        <w:rPr>
          <w:rFonts w:ascii="Times New Roman" w:eastAsia="Times New Roman" w:hAnsi="Times New Roman" w:cs="Times New Roman"/>
          <w:color w:val="000000"/>
          <w:lang w:eastAsia="fr-FR"/>
        </w:rPr>
        <w:t xml:space="preserve"> trésorière, Julien </w:t>
      </w:r>
      <w:proofErr w:type="spellStart"/>
      <w:r w:rsidRPr="007034EB">
        <w:rPr>
          <w:rFonts w:ascii="Times New Roman" w:eastAsia="Times New Roman" w:hAnsi="Times New Roman" w:cs="Times New Roman"/>
          <w:color w:val="000000"/>
          <w:lang w:eastAsia="fr-FR"/>
        </w:rPr>
        <w:t>Danielo</w:t>
      </w:r>
      <w:proofErr w:type="spellEnd"/>
      <w:r w:rsidRPr="007034EB">
        <w:rPr>
          <w:rFonts w:ascii="Times New Roman" w:eastAsia="Times New Roman" w:hAnsi="Times New Roman" w:cs="Times New Roman"/>
          <w:color w:val="000000"/>
          <w:lang w:eastAsia="fr-FR"/>
        </w:rPr>
        <w:t xml:space="preserve"> secrétaire.</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b/>
          <w:bCs/>
          <w:color w:val="000000"/>
          <w:u w:val="single"/>
          <w:lang w:eastAsia="fr-FR"/>
        </w:rPr>
        <w:t>8°/ Futurs projets</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lang w:eastAsia="fr-FR"/>
        </w:rPr>
        <w:t xml:space="preserve"> Lemaçon évoque la volonté d’un de ses amis, le chef gastronomique Bernard Benoît d’organiser un dîner franco-malgache dont les bénéfices reviendraient à </w:t>
      </w:r>
      <w:proofErr w:type="spellStart"/>
      <w:r w:rsidRPr="007034EB">
        <w:rPr>
          <w:rFonts w:ascii="Times New Roman" w:eastAsia="Times New Roman" w:hAnsi="Times New Roman" w:cs="Times New Roman"/>
          <w:color w:val="000000"/>
          <w:lang w:eastAsia="fr-FR"/>
        </w:rPr>
        <w:t>Utopiks</w:t>
      </w:r>
      <w:proofErr w:type="spellEnd"/>
      <w:r w:rsidRPr="007034EB">
        <w:rPr>
          <w:rFonts w:ascii="Times New Roman" w:eastAsia="Times New Roman" w:hAnsi="Times New Roman" w:cs="Times New Roman"/>
          <w:color w:val="000000"/>
          <w:lang w:eastAsia="fr-FR"/>
        </w:rPr>
        <w:t xml:space="preserve"> </w:t>
      </w:r>
      <w:proofErr w:type="spellStart"/>
      <w:r w:rsidRPr="007034EB">
        <w:rPr>
          <w:rFonts w:ascii="Times New Roman" w:eastAsia="Times New Roman" w:hAnsi="Times New Roman" w:cs="Times New Roman"/>
          <w:color w:val="000000"/>
          <w:lang w:eastAsia="fr-FR"/>
        </w:rPr>
        <w:t>Loustiks</w:t>
      </w:r>
      <w:proofErr w:type="spellEnd"/>
      <w:r w:rsidRPr="007034EB">
        <w:rPr>
          <w:rFonts w:ascii="Times New Roman" w:eastAsia="Times New Roman" w:hAnsi="Times New Roman" w:cs="Times New Roman"/>
          <w:color w:val="000000"/>
          <w:lang w:eastAsia="fr-FR"/>
        </w:rPr>
        <w:t xml:space="preserve">. Pour reprendre un article sorti dans la Voix du Nord, « Sept ans qu’il a quitté Lille et le Nord pour parcourir le monde. Depuis cette semaine, Benoît Bernard, l’ancien enfant terrible de la cuisine française, a repris du service à Lille, dans une maison posée en bord de Deûle. Toujours aussi exalté. » </w:t>
      </w:r>
      <w:r w:rsidRPr="007034EB">
        <w:rPr>
          <w:rFonts w:ascii="Times New Roman" w:eastAsia="Times New Roman" w:hAnsi="Times New Roman" w:cs="Times New Roman"/>
          <w:lang w:eastAsia="fr-FR"/>
        </w:rPr>
        <w:t>Il fut chef du restaurant </w:t>
      </w:r>
      <w:r w:rsidRPr="007034EB">
        <w:rPr>
          <w:rFonts w:ascii="Times New Roman" w:eastAsia="Times New Roman" w:hAnsi="Times New Roman" w:cs="Times New Roman"/>
          <w:i/>
          <w:iCs/>
          <w:lang w:eastAsia="fr-FR"/>
        </w:rPr>
        <w:t>La laiterie</w:t>
      </w:r>
      <w:r w:rsidRPr="007034EB">
        <w:rPr>
          <w:rFonts w:ascii="Times New Roman" w:eastAsia="Times New Roman" w:hAnsi="Times New Roman" w:cs="Times New Roman"/>
          <w:lang w:eastAsia="fr-FR"/>
        </w:rPr>
        <w:t> à </w:t>
      </w:r>
      <w:hyperlink r:id="rId4" w:tgtFrame="_blank" w:tooltip="Lambersart" w:history="1">
        <w:r w:rsidRPr="007034EB">
          <w:rPr>
            <w:rFonts w:ascii="Times New Roman" w:eastAsia="Times New Roman" w:hAnsi="Times New Roman" w:cs="Times New Roman"/>
            <w:color w:val="0B0080"/>
            <w:u w:val="single"/>
            <w:lang w:eastAsia="fr-FR"/>
          </w:rPr>
          <w:t>Lambersart</w:t>
        </w:r>
      </w:hyperlink>
      <w:r w:rsidRPr="007034EB">
        <w:rPr>
          <w:rFonts w:ascii="Times New Roman" w:eastAsia="Times New Roman" w:hAnsi="Times New Roman" w:cs="Times New Roman"/>
          <w:lang w:eastAsia="fr-FR"/>
        </w:rPr>
        <w:t>. Il a obtenu sa 1</w:t>
      </w:r>
      <w:r w:rsidRPr="007034EB">
        <w:rPr>
          <w:rFonts w:ascii="Times New Roman" w:eastAsia="Times New Roman" w:hAnsi="Times New Roman" w:cs="Times New Roman"/>
          <w:vertAlign w:val="superscript"/>
          <w:lang w:eastAsia="fr-FR"/>
        </w:rPr>
        <w:t>re</w:t>
      </w:r>
      <w:r w:rsidRPr="007034EB">
        <w:rPr>
          <w:rFonts w:ascii="Times New Roman" w:eastAsia="Times New Roman" w:hAnsi="Times New Roman" w:cs="Times New Roman"/>
          <w:lang w:eastAsia="fr-FR"/>
        </w:rPr>
        <w:t> étoile au </w:t>
      </w:r>
      <w:r w:rsidRPr="007034EB">
        <w:rPr>
          <w:rFonts w:ascii="Times New Roman" w:eastAsia="Times New Roman" w:hAnsi="Times New Roman" w:cs="Times New Roman"/>
          <w:i/>
          <w:iCs/>
          <w:lang w:eastAsia="fr-FR"/>
        </w:rPr>
        <w:t>Michelin</w:t>
      </w:r>
      <w:r w:rsidRPr="007034EB">
        <w:rPr>
          <w:rFonts w:ascii="Times New Roman" w:eastAsia="Times New Roman" w:hAnsi="Times New Roman" w:cs="Times New Roman"/>
          <w:lang w:eastAsia="fr-FR"/>
        </w:rPr>
        <w:t> en 2006.</w:t>
      </w:r>
      <w:r w:rsidRPr="007034EB">
        <w:rPr>
          <w:rFonts w:ascii="Arial" w:eastAsia="Times New Roman" w:hAnsi="Arial" w:cs="Arial"/>
          <w:sz w:val="18"/>
          <w:szCs w:val="18"/>
          <w:lang w:eastAsia="fr-FR"/>
        </w:rPr>
        <w:t xml:space="preserve"> </w:t>
      </w:r>
      <w:r w:rsidRPr="007034EB">
        <w:rPr>
          <w:rFonts w:ascii="Times New Roman" w:eastAsia="Times New Roman" w:hAnsi="Times New Roman" w:cs="Times New Roman"/>
          <w:lang w:eastAsia="fr-FR"/>
        </w:rPr>
        <w:t xml:space="preserve">En mars 2016, Benoît Bernard s'est posé à </w:t>
      </w:r>
      <w:proofErr w:type="spellStart"/>
      <w:r w:rsidRPr="007034EB">
        <w:rPr>
          <w:rFonts w:ascii="Times New Roman" w:eastAsia="Times New Roman" w:hAnsi="Times New Roman" w:cs="Times New Roman"/>
          <w:lang w:eastAsia="fr-FR"/>
        </w:rPr>
        <w:t>Nosy</w:t>
      </w:r>
      <w:proofErr w:type="spellEnd"/>
      <w:r w:rsidRPr="007034EB">
        <w:rPr>
          <w:rFonts w:ascii="Times New Roman" w:eastAsia="Times New Roman" w:hAnsi="Times New Roman" w:cs="Times New Roman"/>
          <w:lang w:eastAsia="fr-FR"/>
        </w:rPr>
        <w:t xml:space="preserve"> Be où il a repris l'hôtel Clair de Lune à </w:t>
      </w:r>
      <w:proofErr w:type="spellStart"/>
      <w:r w:rsidRPr="007034EB">
        <w:rPr>
          <w:rFonts w:ascii="Times New Roman" w:eastAsia="Times New Roman" w:hAnsi="Times New Roman" w:cs="Times New Roman"/>
          <w:lang w:eastAsia="fr-FR"/>
        </w:rPr>
        <w:t>Ambatoloaka</w:t>
      </w:r>
      <w:proofErr w:type="spellEnd"/>
      <w:r w:rsidRPr="007034EB">
        <w:rPr>
          <w:rFonts w:ascii="Times New Roman" w:eastAsia="Times New Roman" w:hAnsi="Times New Roman" w:cs="Times New Roman"/>
          <w:lang w:eastAsia="fr-FR"/>
        </w:rPr>
        <w:t>. En août 2018 il se pose de nouveau dans le Nord.</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L’opération Moteur de Recherche LILO, nous a rapporté notre premier chèque de 100 €. Il faut de nouveau encourager à utiliser ce moteur de recherche !</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 xml:space="preserve">La rénovation du site internet </w:t>
      </w:r>
      <w:proofErr w:type="spellStart"/>
      <w:r w:rsidRPr="007034EB">
        <w:rPr>
          <w:rFonts w:ascii="Times New Roman" w:eastAsia="Times New Roman" w:hAnsi="Times New Roman" w:cs="Times New Roman"/>
          <w:lang w:eastAsia="fr-FR"/>
        </w:rPr>
        <w:t>Utopiks</w:t>
      </w:r>
      <w:proofErr w:type="spellEnd"/>
      <w:r w:rsidRPr="007034EB">
        <w:rPr>
          <w:rFonts w:ascii="Times New Roman" w:eastAsia="Times New Roman" w:hAnsi="Times New Roman" w:cs="Times New Roman"/>
          <w:lang w:eastAsia="fr-FR"/>
        </w:rPr>
        <w:t xml:space="preserve"> </w:t>
      </w:r>
      <w:proofErr w:type="spellStart"/>
      <w:r w:rsidRPr="007034EB">
        <w:rPr>
          <w:rFonts w:ascii="Times New Roman" w:eastAsia="Times New Roman" w:hAnsi="Times New Roman" w:cs="Times New Roman"/>
          <w:lang w:eastAsia="fr-FR"/>
        </w:rPr>
        <w:t>Loustiks</w:t>
      </w:r>
      <w:proofErr w:type="spellEnd"/>
      <w:r w:rsidRPr="007034EB">
        <w:rPr>
          <w:rFonts w:ascii="Times New Roman" w:eastAsia="Times New Roman" w:hAnsi="Times New Roman" w:cs="Times New Roman"/>
          <w:lang w:eastAsia="fr-FR"/>
        </w:rPr>
        <w:t xml:space="preserve"> est en cours.</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 xml:space="preserve">Chloé va essayer de prendre contact avec l’entreprise Yves Rocher installée à La </w:t>
      </w:r>
      <w:proofErr w:type="spellStart"/>
      <w:r w:rsidRPr="007034EB">
        <w:rPr>
          <w:rFonts w:ascii="Times New Roman" w:eastAsia="Times New Roman" w:hAnsi="Times New Roman" w:cs="Times New Roman"/>
          <w:lang w:eastAsia="fr-FR"/>
        </w:rPr>
        <w:t>Gacilly</w:t>
      </w:r>
      <w:proofErr w:type="spellEnd"/>
      <w:r w:rsidRPr="007034EB">
        <w:rPr>
          <w:rFonts w:ascii="Times New Roman" w:eastAsia="Times New Roman" w:hAnsi="Times New Roman" w:cs="Times New Roman"/>
          <w:lang w:eastAsia="fr-FR"/>
        </w:rPr>
        <w:t xml:space="preserve"> afin de présenter un dossier </w:t>
      </w:r>
      <w:proofErr w:type="spellStart"/>
      <w:r w:rsidRPr="007034EB">
        <w:rPr>
          <w:rFonts w:ascii="Times New Roman" w:eastAsia="Times New Roman" w:hAnsi="Times New Roman" w:cs="Times New Roman"/>
          <w:lang w:eastAsia="fr-FR"/>
        </w:rPr>
        <w:t>Utopiks</w:t>
      </w:r>
      <w:proofErr w:type="spellEnd"/>
      <w:r w:rsidRPr="007034EB">
        <w:rPr>
          <w:rFonts w:ascii="Times New Roman" w:eastAsia="Times New Roman" w:hAnsi="Times New Roman" w:cs="Times New Roman"/>
          <w:lang w:eastAsia="fr-FR"/>
        </w:rPr>
        <w:t xml:space="preserve"> </w:t>
      </w:r>
      <w:proofErr w:type="spellStart"/>
      <w:r w:rsidRPr="007034EB">
        <w:rPr>
          <w:rFonts w:ascii="Times New Roman" w:eastAsia="Times New Roman" w:hAnsi="Times New Roman" w:cs="Times New Roman"/>
          <w:lang w:eastAsia="fr-FR"/>
        </w:rPr>
        <w:t>Loustiks</w:t>
      </w:r>
      <w:proofErr w:type="spellEnd"/>
      <w:r w:rsidRPr="007034EB">
        <w:rPr>
          <w:rFonts w:ascii="Times New Roman" w:eastAsia="Times New Roman" w:hAnsi="Times New Roman" w:cs="Times New Roman"/>
          <w:lang w:eastAsia="fr-FR"/>
        </w:rPr>
        <w:t xml:space="preserve"> (avant Juin) pour un éventuel partenariat.</w:t>
      </w:r>
    </w:p>
    <w:p w:rsidR="007034EB" w:rsidRPr="007034EB" w:rsidRDefault="007034EB" w:rsidP="007034EB">
      <w:pPr>
        <w:ind w:firstLine="708"/>
        <w:jc w:val="both"/>
        <w:rPr>
          <w:rFonts w:ascii="Times New Roman" w:eastAsia="Times New Roman" w:hAnsi="Times New Roman" w:cs="Times New Roman"/>
          <w:lang w:eastAsia="fr-FR"/>
        </w:rPr>
      </w:pPr>
      <w:proofErr w:type="spellStart"/>
      <w:r w:rsidRPr="007034EB">
        <w:rPr>
          <w:rFonts w:ascii="Times New Roman" w:eastAsia="Times New Roman" w:hAnsi="Times New Roman" w:cs="Times New Roman"/>
          <w:lang w:eastAsia="fr-FR"/>
        </w:rPr>
        <w:t>Utopiks</w:t>
      </w:r>
      <w:proofErr w:type="spellEnd"/>
      <w:r w:rsidRPr="007034EB">
        <w:rPr>
          <w:rFonts w:ascii="Times New Roman" w:eastAsia="Times New Roman" w:hAnsi="Times New Roman" w:cs="Times New Roman"/>
          <w:lang w:eastAsia="fr-FR"/>
        </w:rPr>
        <w:t xml:space="preserve"> </w:t>
      </w:r>
      <w:proofErr w:type="spellStart"/>
      <w:r w:rsidRPr="007034EB">
        <w:rPr>
          <w:rFonts w:ascii="Times New Roman" w:eastAsia="Times New Roman" w:hAnsi="Times New Roman" w:cs="Times New Roman"/>
          <w:lang w:eastAsia="fr-FR"/>
        </w:rPr>
        <w:t>Loustiks</w:t>
      </w:r>
      <w:proofErr w:type="spellEnd"/>
      <w:r w:rsidRPr="007034EB">
        <w:rPr>
          <w:rFonts w:ascii="Times New Roman" w:eastAsia="Times New Roman" w:hAnsi="Times New Roman" w:cs="Times New Roman"/>
          <w:lang w:eastAsia="fr-FR"/>
        </w:rPr>
        <w:t xml:space="preserve"> reprendra sa participation au vide-grenier de Saint-Armel à la fin </w:t>
      </w:r>
      <w:proofErr w:type="spellStart"/>
      <w:r w:rsidRPr="007034EB">
        <w:rPr>
          <w:rFonts w:ascii="Times New Roman" w:eastAsia="Times New Roman" w:hAnsi="Times New Roman" w:cs="Times New Roman"/>
          <w:lang w:eastAsia="fr-FR"/>
        </w:rPr>
        <w:t>fin</w:t>
      </w:r>
      <w:proofErr w:type="spellEnd"/>
      <w:r w:rsidRPr="007034EB">
        <w:rPr>
          <w:rFonts w:ascii="Times New Roman" w:eastAsia="Times New Roman" w:hAnsi="Times New Roman" w:cs="Times New Roman"/>
          <w:lang w:eastAsia="fr-FR"/>
        </w:rPr>
        <w:t xml:space="preserve"> septembre. Entre temps, l’excédent de vêtements sera confié à Emmaüs.</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Il a été suggéré d’organiser une soirée malgache à la Ferme de Bellevue en Sarzeau.</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L’école ayant à présent 50 élèves, il ne faudra pas se reposer sur ses lauriers et envisager de nouveaux modes de financements ou relancer davantage ce qui est en cours.</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lastRenderedPageBreak/>
        <w:t> </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b/>
          <w:bCs/>
          <w:u w:val="single"/>
          <w:lang w:eastAsia="fr-FR"/>
        </w:rPr>
        <w:t>9°/ Bilan comptable</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 </w:t>
      </w:r>
    </w:p>
    <w:p w:rsidR="007034EB" w:rsidRPr="007034EB" w:rsidRDefault="007034EB" w:rsidP="007034EB">
      <w:pPr>
        <w:ind w:firstLine="708"/>
        <w:jc w:val="both"/>
        <w:rPr>
          <w:rFonts w:ascii="Times New Roman" w:eastAsia="Times New Roman" w:hAnsi="Times New Roman" w:cs="Times New Roman"/>
          <w:lang w:eastAsia="fr-FR"/>
        </w:rPr>
      </w:pPr>
      <w:r w:rsidRPr="007034EB">
        <w:rPr>
          <w:rFonts w:ascii="Times New Roman" w:eastAsia="Times New Roman" w:hAnsi="Times New Roman" w:cs="Times New Roman"/>
          <w:lang w:eastAsia="fr-FR"/>
        </w:rPr>
        <w:t> </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lang w:eastAsia="fr-FR"/>
        </w:rPr>
        <w:t xml:space="preserve">Soizic </w:t>
      </w:r>
      <w:proofErr w:type="spellStart"/>
      <w:r w:rsidRPr="007034EB">
        <w:rPr>
          <w:rFonts w:ascii="Times New Roman" w:eastAsia="Times New Roman" w:hAnsi="Times New Roman" w:cs="Times New Roman"/>
          <w:color w:val="000000"/>
          <w:lang w:eastAsia="fr-FR"/>
        </w:rPr>
        <w:t>Lahonda</w:t>
      </w:r>
      <w:proofErr w:type="spellEnd"/>
      <w:r w:rsidRPr="007034EB">
        <w:rPr>
          <w:rFonts w:ascii="Times New Roman" w:eastAsia="Times New Roman" w:hAnsi="Times New Roman" w:cs="Times New Roman"/>
          <w:color w:val="000000"/>
          <w:lang w:eastAsia="fr-FR"/>
        </w:rPr>
        <w:t xml:space="preserve">, trésorière prend la parole et nous présente le tableau suivant. </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lang w:eastAsia="fr-FR"/>
        </w:rPr>
        <w:t> </w:t>
      </w:r>
    </w:p>
    <w:tbl>
      <w:tblPr>
        <w:tblW w:w="0" w:type="auto"/>
        <w:tblCellMar>
          <w:left w:w="0" w:type="dxa"/>
          <w:right w:w="0" w:type="dxa"/>
        </w:tblCellMar>
        <w:tblLook w:val="04A0" w:firstRow="1" w:lastRow="0" w:firstColumn="1" w:lastColumn="0" w:noHBand="0" w:noVBand="1"/>
      </w:tblPr>
      <w:tblGrid>
        <w:gridCol w:w="4512"/>
        <w:gridCol w:w="4534"/>
      </w:tblGrid>
      <w:tr w:rsidR="007034EB" w:rsidRPr="007034EB" w:rsidTr="007034EB">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RECETTES</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DEPENSES</w:t>
            </w:r>
          </w:p>
        </w:tc>
      </w:tr>
      <w:tr w:rsidR="007034EB" w:rsidRPr="007034EB" w:rsidTr="007034E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Adhésions ……………………</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.200,00€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Dons en versement unique……</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1075,00€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Dons en versement mensuel …</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.840,00€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 xml:space="preserve">Prélèvements SEPA mensuels </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2100,00€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Vente de Tee-shirt……………</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.10,00€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Vide grenier Saint-Armel…………...810,35€</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Action caritative UGSEL…………26666,89€</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UGSEL Saint-Félix Hennebont………405,80€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Versement LILO………………</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.100,00€</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Virements Madagascar……</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13500,00€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 xml:space="preserve">Frais </w:t>
            </w:r>
            <w:proofErr w:type="spellStart"/>
            <w:r w:rsidRPr="007034EB">
              <w:rPr>
                <w:rFonts w:ascii="Times New Roman" w:eastAsia="Times New Roman" w:hAnsi="Times New Roman" w:cs="Times New Roman"/>
                <w:color w:val="000000"/>
                <w:sz w:val="22"/>
                <w:szCs w:val="22"/>
                <w:lang w:eastAsia="fr-FR"/>
              </w:rPr>
              <w:t>Domiweb</w:t>
            </w:r>
            <w:proofErr w:type="spellEnd"/>
            <w:r w:rsidRPr="007034EB">
              <w:rPr>
                <w:rFonts w:ascii="Times New Roman" w:eastAsia="Times New Roman" w:hAnsi="Times New Roman" w:cs="Times New Roman"/>
                <w:color w:val="000000"/>
                <w:sz w:val="22"/>
                <w:szCs w:val="22"/>
                <w:lang w:eastAsia="fr-FR"/>
              </w:rPr>
              <w:t>………………………8,10€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Frais prélèvements SEPA……</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.54,60€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Frais virement UL MADA……</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80,60€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Avis d’exécution virement…………...20,70€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Remboursement frais km JD…</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130,00€</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Achat divers……………………</w:t>
            </w:r>
            <w:proofErr w:type="gramStart"/>
            <w:r w:rsidRPr="007034EB">
              <w:rPr>
                <w:rFonts w:ascii="Times New Roman" w:eastAsia="Times New Roman" w:hAnsi="Times New Roman" w:cs="Times New Roman"/>
                <w:color w:val="000000"/>
                <w:sz w:val="22"/>
                <w:szCs w:val="22"/>
                <w:lang w:eastAsia="fr-FR"/>
              </w:rPr>
              <w:t>…….</w:t>
            </w:r>
            <w:proofErr w:type="gramEnd"/>
            <w:r w:rsidRPr="007034EB">
              <w:rPr>
                <w:rFonts w:ascii="Times New Roman" w:eastAsia="Times New Roman" w:hAnsi="Times New Roman" w:cs="Times New Roman"/>
                <w:color w:val="000000"/>
                <w:sz w:val="22"/>
                <w:szCs w:val="22"/>
                <w:lang w:eastAsia="fr-FR"/>
              </w:rPr>
              <w:t>24,95€</w:t>
            </w:r>
          </w:p>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sz w:val="22"/>
                <w:szCs w:val="22"/>
                <w:lang w:eastAsia="fr-FR"/>
              </w:rPr>
              <w:t> </w:t>
            </w:r>
          </w:p>
        </w:tc>
      </w:tr>
      <w:tr w:rsidR="007034EB" w:rsidRPr="007034EB" w:rsidTr="007034EB">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TOTAL                       32 208,04 €</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TOTAL                          13 818,95 €</w:t>
            </w:r>
          </w:p>
        </w:tc>
      </w:tr>
      <w:tr w:rsidR="007034EB" w:rsidRPr="007034EB" w:rsidTr="007034EB">
        <w:tc>
          <w:tcPr>
            <w:tcW w:w="92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jc w:val="cente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RESULTAT 2018 = 18 389,09 €</w:t>
            </w:r>
          </w:p>
        </w:tc>
      </w:tr>
      <w:tr w:rsidR="007034EB" w:rsidRPr="007034EB" w:rsidTr="007034EB">
        <w:tc>
          <w:tcPr>
            <w:tcW w:w="921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4EB" w:rsidRPr="007034EB" w:rsidRDefault="007034EB" w:rsidP="007034EB">
            <w:pP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 </w:t>
            </w:r>
          </w:p>
          <w:p w:rsidR="007034EB" w:rsidRPr="007034EB" w:rsidRDefault="007034EB" w:rsidP="007034EB">
            <w:pPr>
              <w:jc w:val="cente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Solde CC au 31/12/2018 …………………</w:t>
            </w:r>
            <w:proofErr w:type="gramStart"/>
            <w:r w:rsidRPr="007034EB">
              <w:rPr>
                <w:rFonts w:ascii="Times New Roman" w:eastAsia="Times New Roman" w:hAnsi="Times New Roman" w:cs="Times New Roman"/>
                <w:b/>
                <w:bCs/>
                <w:color w:val="000000"/>
                <w:sz w:val="22"/>
                <w:szCs w:val="22"/>
                <w:lang w:eastAsia="fr-FR"/>
              </w:rPr>
              <w:t>…….</w:t>
            </w:r>
            <w:proofErr w:type="gramEnd"/>
            <w:r w:rsidRPr="007034EB">
              <w:rPr>
                <w:rFonts w:ascii="Times New Roman" w:eastAsia="Times New Roman" w:hAnsi="Times New Roman" w:cs="Times New Roman"/>
                <w:b/>
                <w:bCs/>
                <w:color w:val="000000"/>
                <w:sz w:val="22"/>
                <w:szCs w:val="22"/>
                <w:lang w:eastAsia="fr-FR"/>
              </w:rPr>
              <w:t>.1 149,32 €</w:t>
            </w:r>
          </w:p>
          <w:p w:rsidR="007034EB" w:rsidRPr="007034EB" w:rsidRDefault="007034EB" w:rsidP="007034EB">
            <w:pPr>
              <w:jc w:val="cente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Solde Livret au 31/12/2018………………………36 227,12 € (dont intérêts 2018 = 126,69 €)</w:t>
            </w:r>
          </w:p>
          <w:p w:rsidR="007034EB" w:rsidRPr="007034EB" w:rsidRDefault="007034EB" w:rsidP="007034EB">
            <w:pPr>
              <w:jc w:val="center"/>
              <w:rPr>
                <w:rFonts w:ascii="Times New Roman" w:eastAsia="Times New Roman" w:hAnsi="Times New Roman" w:cs="Times New Roman"/>
                <w:lang w:eastAsia="fr-FR"/>
              </w:rPr>
            </w:pPr>
            <w:r w:rsidRPr="007034EB">
              <w:rPr>
                <w:rFonts w:ascii="Times New Roman" w:eastAsia="Times New Roman" w:hAnsi="Times New Roman" w:cs="Times New Roman"/>
                <w:b/>
                <w:bCs/>
                <w:color w:val="000000"/>
                <w:sz w:val="22"/>
                <w:szCs w:val="22"/>
                <w:lang w:eastAsia="fr-FR"/>
              </w:rPr>
              <w:t>Somme totale restante au 31/12/2018 ………………………</w:t>
            </w:r>
            <w:proofErr w:type="gramStart"/>
            <w:r w:rsidRPr="007034EB">
              <w:rPr>
                <w:rFonts w:ascii="Times New Roman" w:eastAsia="Times New Roman" w:hAnsi="Times New Roman" w:cs="Times New Roman"/>
                <w:b/>
                <w:bCs/>
                <w:color w:val="000000"/>
                <w:sz w:val="22"/>
                <w:szCs w:val="22"/>
                <w:lang w:eastAsia="fr-FR"/>
              </w:rPr>
              <w:t>…….</w:t>
            </w:r>
            <w:proofErr w:type="gramEnd"/>
            <w:r w:rsidRPr="007034EB">
              <w:rPr>
                <w:rFonts w:ascii="Times New Roman" w:eastAsia="Times New Roman" w:hAnsi="Times New Roman" w:cs="Times New Roman"/>
                <w:b/>
                <w:bCs/>
                <w:color w:val="000000"/>
                <w:sz w:val="22"/>
                <w:szCs w:val="22"/>
                <w:lang w:eastAsia="fr-FR"/>
              </w:rPr>
              <w:t>.37 376,44 €</w:t>
            </w:r>
          </w:p>
        </w:tc>
      </w:tr>
    </w:tbl>
    <w:p w:rsidR="007034EB" w:rsidRPr="007034EB" w:rsidRDefault="007034EB" w:rsidP="007034EB">
      <w:pPr>
        <w:jc w:val="both"/>
        <w:rPr>
          <w:rFonts w:ascii="Times New Roman" w:eastAsia="Times New Roman" w:hAnsi="Times New Roman" w:cs="Times New Roman"/>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Les comptes sont validés à l’unanimité.</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 </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 xml:space="preserve">L’ordre du jour étant achevé, le secrétaire ferme la séance à 23 H 00. </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 </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 </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 </w:t>
      </w:r>
    </w:p>
    <w:p w:rsidR="007034EB" w:rsidRPr="007034EB" w:rsidRDefault="007034EB" w:rsidP="007034EB">
      <w:pPr>
        <w:jc w:val="both"/>
        <w:rPr>
          <w:rFonts w:ascii="Calibri" w:eastAsia="Times New Roman" w:hAnsi="Calibri" w:cs="Calibri"/>
          <w:lang w:eastAsia="fr-FR"/>
        </w:rPr>
      </w:pPr>
      <w:r w:rsidRPr="007034EB">
        <w:rPr>
          <w:rFonts w:ascii="Times New Roman" w:eastAsia="Times New Roman" w:hAnsi="Times New Roman" w:cs="Times New Roman"/>
          <w:lang w:eastAsia="fr-FR"/>
        </w:rPr>
        <w:t>Le président                                                                                      Le secrétaire</w:t>
      </w:r>
    </w:p>
    <w:p w:rsidR="007034EB" w:rsidRPr="007034EB" w:rsidRDefault="007034EB" w:rsidP="007034EB">
      <w:pPr>
        <w:spacing w:after="160" w:line="256" w:lineRule="auto"/>
        <w:jc w:val="both"/>
        <w:rPr>
          <w:rFonts w:ascii="Calibri" w:eastAsia="Times New Roman" w:hAnsi="Calibri" w:cs="Calibri"/>
          <w:lang w:eastAsia="fr-FR"/>
        </w:rPr>
      </w:pPr>
      <w:r w:rsidRPr="007034EB">
        <w:rPr>
          <w:rFonts w:ascii="Times New Roman" w:eastAsia="Times New Roman" w:hAnsi="Times New Roman" w:cs="Times New Roman"/>
          <w:color w:val="000000"/>
          <w:lang w:eastAsia="fr-FR"/>
        </w:rPr>
        <w:t> </w:t>
      </w:r>
    </w:p>
    <w:p w:rsidR="00E75218" w:rsidRDefault="00E75218"/>
    <w:sectPr w:rsidR="00E75218" w:rsidSect="007954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EB"/>
    <w:rsid w:val="007034EB"/>
    <w:rsid w:val="00795401"/>
    <w:rsid w:val="00E75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1D53B5"/>
  <w15:chartTrackingRefBased/>
  <w15:docId w15:val="{730316E0-E658-7D41-83DA-B81FFA99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7034EB"/>
  </w:style>
  <w:style w:type="paragraph" w:styleId="NormalWeb">
    <w:name w:val="Normal (Web)"/>
    <w:basedOn w:val="Normal"/>
    <w:uiPriority w:val="99"/>
    <w:semiHidden/>
    <w:unhideWhenUsed/>
    <w:rsid w:val="007034E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03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wikipedia.org/wiki/Lambers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8000</Characters>
  <Application>Microsoft Office Word</Application>
  <DocSecurity>0</DocSecurity>
  <Lines>66</Lines>
  <Paragraphs>18</Paragraphs>
  <ScaleCrop>false</ScaleCrop>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2020-04-28T13:56:00Z</dcterms:created>
  <dcterms:modified xsi:type="dcterms:W3CDTF">2020-04-28T13:57:00Z</dcterms:modified>
</cp:coreProperties>
</file>